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7C81" w14:textId="20997009" w:rsidR="00AA3C8B" w:rsidRDefault="00AA3C8B" w:rsidP="00496D4F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3AD13FF9" w14:textId="77777777" w:rsidR="00496D4F" w:rsidRDefault="00496D4F" w:rsidP="00496D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0456E51" w14:textId="6E1E4BD6" w:rsidR="00157CF3" w:rsidRPr="00157CF3" w:rsidRDefault="00157CF3" w:rsidP="00157C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7CF3">
        <w:rPr>
          <w:rFonts w:ascii="Times New Roman" w:hAnsi="Times New Roman" w:cs="Times New Roman"/>
          <w:b/>
          <w:bCs/>
        </w:rPr>
        <w:t>A KERÉKPÁROS TURIZMUS FEJLESZTÉSE A SOPRON – FERTŐ KIEMELT TURISZTIKAI FEJLESZTÉSI TÉRSÉGBEN - GINOP – 7.1.9-17-2018-00020</w:t>
      </w:r>
    </w:p>
    <w:p w14:paraId="265C5C16" w14:textId="77777777" w:rsidR="00157CF3" w:rsidRPr="00496D4F" w:rsidRDefault="00157CF3" w:rsidP="00496D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A920B5" w14:textId="77777777" w:rsidR="00AA3C8B" w:rsidRDefault="00AA3C8B" w:rsidP="00AA3C8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8057C9C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7CF3">
        <w:rPr>
          <w:rFonts w:ascii="Times New Roman" w:hAnsi="Times New Roman" w:cs="Times New Roman"/>
          <w:color w:val="000000" w:themeColor="text1"/>
        </w:rPr>
        <w:t>A Sopron-Fertő kiemelt turisztikai térségben komplex kerékpáros barát idegenforgalmi fejlesztés valósul meg, melynek részeként meglévő utak újulnak meg, emellett szervizpontok, kölcsönzők és pihenőpontok hálózata jön létre. A projekt célja a Sopron-Fertő kiemelt turisztikai fejlesztési térség teljes területén a kerékpáros turizmus élénkítése és kerékpáros barát szolgáltatások fejlesztése.</w:t>
      </w:r>
    </w:p>
    <w:p w14:paraId="2F8ADA44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8A36A0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7CF3">
        <w:rPr>
          <w:rFonts w:ascii="Times New Roman" w:hAnsi="Times New Roman" w:cs="Times New Roman"/>
          <w:color w:val="000000" w:themeColor="text1"/>
        </w:rPr>
        <w:t xml:space="preserve">A projekt részeként megvalósul a </w:t>
      </w:r>
      <w:r w:rsidRPr="009C27FF">
        <w:rPr>
          <w:rFonts w:ascii="Times New Roman" w:hAnsi="Times New Roman" w:cs="Times New Roman"/>
          <w:b/>
          <w:color w:val="000000" w:themeColor="text1"/>
        </w:rPr>
        <w:t>Sopron – Fertőrákos közötti kerékpárút felújítása</w:t>
      </w:r>
      <w:r w:rsidRPr="00157CF3">
        <w:rPr>
          <w:rFonts w:ascii="Times New Roman" w:hAnsi="Times New Roman" w:cs="Times New Roman"/>
          <w:color w:val="000000" w:themeColor="text1"/>
        </w:rPr>
        <w:t xml:space="preserve">, </w:t>
      </w:r>
      <w:r w:rsidRPr="009C27FF">
        <w:rPr>
          <w:rFonts w:ascii="Times New Roman" w:hAnsi="Times New Roman" w:cs="Times New Roman"/>
          <w:b/>
          <w:color w:val="000000" w:themeColor="text1"/>
        </w:rPr>
        <w:t xml:space="preserve">Fertőrákoson a Patak sor útburkolata újul </w:t>
      </w:r>
      <w:r w:rsidRPr="00157CF3">
        <w:rPr>
          <w:rFonts w:ascii="Times New Roman" w:hAnsi="Times New Roman" w:cs="Times New Roman"/>
          <w:color w:val="000000" w:themeColor="text1"/>
        </w:rPr>
        <w:t xml:space="preserve">meg és kerékpáros infrastruktúra kialakítására is sor kerül, </w:t>
      </w:r>
      <w:r w:rsidRPr="009C27FF">
        <w:rPr>
          <w:rFonts w:ascii="Times New Roman" w:hAnsi="Times New Roman" w:cs="Times New Roman"/>
          <w:b/>
          <w:color w:val="000000" w:themeColor="text1"/>
        </w:rPr>
        <w:t>Fertőújlakon pedig a Fő utca útburkolata újul</w:t>
      </w:r>
      <w:r w:rsidRPr="00157CF3">
        <w:rPr>
          <w:rFonts w:ascii="Times New Roman" w:hAnsi="Times New Roman" w:cs="Times New Roman"/>
          <w:color w:val="000000" w:themeColor="text1"/>
        </w:rPr>
        <w:t xml:space="preserve"> meg.</w:t>
      </w:r>
    </w:p>
    <w:p w14:paraId="625E7CAD" w14:textId="67A1D9A9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27FF">
        <w:rPr>
          <w:rFonts w:ascii="Times New Roman" w:hAnsi="Times New Roman" w:cs="Times New Roman"/>
          <w:b/>
          <w:color w:val="000000" w:themeColor="text1"/>
        </w:rPr>
        <w:t xml:space="preserve">Fertődön kerékpáros </w:t>
      </w:r>
      <w:r w:rsidR="0098272D">
        <w:rPr>
          <w:rFonts w:ascii="Times New Roman" w:hAnsi="Times New Roman" w:cs="Times New Roman"/>
          <w:b/>
          <w:color w:val="000000" w:themeColor="text1"/>
        </w:rPr>
        <w:t>i</w:t>
      </w:r>
      <w:r w:rsidRPr="009C27FF">
        <w:rPr>
          <w:rFonts w:ascii="Times New Roman" w:hAnsi="Times New Roman" w:cs="Times New Roman"/>
          <w:b/>
          <w:color w:val="000000" w:themeColor="text1"/>
        </w:rPr>
        <w:t>nformációs és túraközpont</w:t>
      </w:r>
      <w:r w:rsidRPr="00157CF3">
        <w:rPr>
          <w:rFonts w:ascii="Times New Roman" w:hAnsi="Times New Roman" w:cs="Times New Roman"/>
          <w:color w:val="000000" w:themeColor="text1"/>
        </w:rPr>
        <w:t>ot jön majd létre. A többfunkciós létesítmény családok és mozgáskorlátozottak számára is biztosítja a szükséges eszközöket.</w:t>
      </w:r>
    </w:p>
    <w:p w14:paraId="7CE43605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E1EFE8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7CF3">
        <w:rPr>
          <w:rFonts w:ascii="Times New Roman" w:hAnsi="Times New Roman" w:cs="Times New Roman"/>
          <w:color w:val="000000" w:themeColor="text1"/>
        </w:rPr>
        <w:t xml:space="preserve">A projektnek köszönhetően összesen </w:t>
      </w:r>
      <w:r w:rsidRPr="009C27FF">
        <w:rPr>
          <w:rFonts w:ascii="Times New Roman" w:hAnsi="Times New Roman" w:cs="Times New Roman"/>
          <w:b/>
          <w:color w:val="000000" w:themeColor="text1"/>
        </w:rPr>
        <w:t>17 helyszínen kerékpáros megállópontok</w:t>
      </w:r>
      <w:r w:rsidRPr="00157CF3">
        <w:rPr>
          <w:rFonts w:ascii="Times New Roman" w:hAnsi="Times New Roman" w:cs="Times New Roman"/>
          <w:color w:val="000000" w:themeColor="text1"/>
        </w:rPr>
        <w:t xml:space="preserve"> létesülnek. Sopronban, Fertőrákoson, Fertőbozon, Hidegségen, Fertőhomokon, Hegykőn, Fertődön, Sarródon, Sopronhorpácson, Zsirán, Röjtökmuzsajon és Bükön lehet majd kényelmesen megpihenni.</w:t>
      </w:r>
    </w:p>
    <w:p w14:paraId="59F95D6B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BD892C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27FF">
        <w:rPr>
          <w:rFonts w:ascii="Times New Roman" w:hAnsi="Times New Roman" w:cs="Times New Roman"/>
          <w:b/>
          <w:color w:val="000000" w:themeColor="text1"/>
        </w:rPr>
        <w:t>3 helyszínen forgalomszámlálók</w:t>
      </w:r>
      <w:r w:rsidRPr="00157CF3">
        <w:rPr>
          <w:rFonts w:ascii="Times New Roman" w:hAnsi="Times New Roman" w:cs="Times New Roman"/>
          <w:color w:val="000000" w:themeColor="text1"/>
        </w:rPr>
        <w:t xml:space="preserve"> is lesznek. A szenzorokkal felszerelt számlálók a kerékpárosok mellett az arra közlekedőknek is információkkal szolgálnak a térség aktuális időjárási adatairól.</w:t>
      </w:r>
    </w:p>
    <w:p w14:paraId="4E81B899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443A6B" w14:textId="426383F5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57CF3">
        <w:rPr>
          <w:rFonts w:ascii="Times New Roman" w:hAnsi="Times New Roman" w:cs="Times New Roman"/>
          <w:color w:val="000000" w:themeColor="text1"/>
        </w:rPr>
        <w:t xml:space="preserve">A projekt a </w:t>
      </w:r>
      <w:r w:rsidRPr="009C27FF">
        <w:rPr>
          <w:rFonts w:ascii="Times New Roman" w:hAnsi="Times New Roman" w:cs="Times New Roman"/>
          <w:b/>
          <w:color w:val="000000" w:themeColor="text1"/>
        </w:rPr>
        <w:t>kerékpáros barát szolgáltatásfejlesztés</w:t>
      </w:r>
      <w:r w:rsidRPr="00157CF3">
        <w:rPr>
          <w:rFonts w:ascii="Times New Roman" w:hAnsi="Times New Roman" w:cs="Times New Roman"/>
          <w:color w:val="000000" w:themeColor="text1"/>
        </w:rPr>
        <w:t>hez szükséges eszközök beszerzését és olyan látogatóbarát fejlesztéseket is magába</w:t>
      </w:r>
      <w:r w:rsidR="0098272D">
        <w:rPr>
          <w:rFonts w:ascii="Times New Roman" w:hAnsi="Times New Roman" w:cs="Times New Roman"/>
          <w:color w:val="000000" w:themeColor="text1"/>
        </w:rPr>
        <w:t>n</w:t>
      </w:r>
      <w:r w:rsidRPr="00157CF3">
        <w:rPr>
          <w:rFonts w:ascii="Times New Roman" w:hAnsi="Times New Roman" w:cs="Times New Roman"/>
          <w:color w:val="000000" w:themeColor="text1"/>
        </w:rPr>
        <w:t xml:space="preserve"> foglal, mint egy </w:t>
      </w:r>
      <w:r w:rsidRPr="009C27FF">
        <w:rPr>
          <w:rFonts w:ascii="Times New Roman" w:hAnsi="Times New Roman" w:cs="Times New Roman"/>
          <w:b/>
          <w:color w:val="000000" w:themeColor="text1"/>
        </w:rPr>
        <w:t>mobil applikáció</w:t>
      </w:r>
      <w:r w:rsidRPr="00157CF3">
        <w:rPr>
          <w:rFonts w:ascii="Times New Roman" w:hAnsi="Times New Roman" w:cs="Times New Roman"/>
          <w:color w:val="000000" w:themeColor="text1"/>
        </w:rPr>
        <w:t xml:space="preserve"> és egy </w:t>
      </w:r>
      <w:r w:rsidRPr="009C27FF">
        <w:rPr>
          <w:rFonts w:ascii="Times New Roman" w:hAnsi="Times New Roman" w:cs="Times New Roman"/>
          <w:b/>
          <w:color w:val="000000" w:themeColor="text1"/>
        </w:rPr>
        <w:t xml:space="preserve">turisztikai internetes portál </w:t>
      </w:r>
      <w:r w:rsidRPr="00157CF3">
        <w:rPr>
          <w:rFonts w:ascii="Times New Roman" w:hAnsi="Times New Roman" w:cs="Times New Roman"/>
          <w:color w:val="000000" w:themeColor="text1"/>
        </w:rPr>
        <w:t>megvalósítása.</w:t>
      </w:r>
    </w:p>
    <w:p w14:paraId="6193A08B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582081F" w14:textId="276F4869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27FF">
        <w:rPr>
          <w:rFonts w:ascii="Times New Roman" w:hAnsi="Times New Roman" w:cs="Times New Roman"/>
          <w:b/>
          <w:color w:val="000000" w:themeColor="text1"/>
        </w:rPr>
        <w:t>A projekt összköltsége</w:t>
      </w:r>
      <w:r w:rsidRPr="00157CF3">
        <w:rPr>
          <w:rFonts w:ascii="Times New Roman" w:hAnsi="Times New Roman" w:cs="Times New Roman"/>
          <w:color w:val="000000" w:themeColor="text1"/>
        </w:rPr>
        <w:t xml:space="preserve"> bruttó 664 529 237 Ft, </w:t>
      </w:r>
      <w:r w:rsidR="0098272D">
        <w:rPr>
          <w:rFonts w:ascii="Times New Roman" w:hAnsi="Times New Roman" w:cs="Times New Roman"/>
          <w:color w:val="000000" w:themeColor="text1"/>
        </w:rPr>
        <w:t xml:space="preserve">melyből </w:t>
      </w:r>
      <w:r w:rsidRPr="00157CF3">
        <w:rPr>
          <w:rFonts w:ascii="Times New Roman" w:hAnsi="Times New Roman" w:cs="Times New Roman"/>
          <w:color w:val="000000" w:themeColor="text1"/>
        </w:rPr>
        <w:t xml:space="preserve">SFTF </w:t>
      </w:r>
      <w:proofErr w:type="spellStart"/>
      <w:r w:rsidRPr="00157CF3">
        <w:rPr>
          <w:rFonts w:ascii="Times New Roman" w:hAnsi="Times New Roman" w:cs="Times New Roman"/>
          <w:color w:val="000000" w:themeColor="text1"/>
        </w:rPr>
        <w:t>Nzrt</w:t>
      </w:r>
      <w:proofErr w:type="spellEnd"/>
      <w:r w:rsidRPr="00157CF3">
        <w:rPr>
          <w:rFonts w:ascii="Times New Roman" w:hAnsi="Times New Roman" w:cs="Times New Roman"/>
          <w:color w:val="000000" w:themeColor="text1"/>
        </w:rPr>
        <w:t xml:space="preserve">. bruttó 547 481 9641 Ft, </w:t>
      </w:r>
      <w:r w:rsidR="0098272D">
        <w:rPr>
          <w:rFonts w:ascii="Times New Roman" w:hAnsi="Times New Roman" w:cs="Times New Roman"/>
          <w:color w:val="000000" w:themeColor="text1"/>
        </w:rPr>
        <w:t>a</w:t>
      </w:r>
      <w:r w:rsidRPr="00157CF3">
        <w:rPr>
          <w:rFonts w:ascii="Times New Roman" w:hAnsi="Times New Roman" w:cs="Times New Roman"/>
          <w:color w:val="000000" w:themeColor="text1"/>
        </w:rPr>
        <w:t xml:space="preserve">mely </w:t>
      </w:r>
      <w:r w:rsidR="0098272D">
        <w:rPr>
          <w:rFonts w:ascii="Times New Roman" w:hAnsi="Times New Roman" w:cs="Times New Roman"/>
          <w:color w:val="000000" w:themeColor="text1"/>
        </w:rPr>
        <w:t>t</w:t>
      </w:r>
      <w:r w:rsidR="0098272D" w:rsidRPr="00157CF3">
        <w:rPr>
          <w:rFonts w:ascii="Times New Roman" w:hAnsi="Times New Roman" w:cs="Times New Roman"/>
          <w:color w:val="000000" w:themeColor="text1"/>
        </w:rPr>
        <w:t xml:space="preserve">urisztikai </w:t>
      </w:r>
      <w:r w:rsidRPr="00157CF3">
        <w:rPr>
          <w:rFonts w:ascii="Times New Roman" w:hAnsi="Times New Roman" w:cs="Times New Roman"/>
          <w:color w:val="000000" w:themeColor="text1"/>
        </w:rPr>
        <w:t>kerékpárutak fejlesztés</w:t>
      </w:r>
      <w:r w:rsidR="0098272D">
        <w:rPr>
          <w:rFonts w:ascii="Times New Roman" w:hAnsi="Times New Roman" w:cs="Times New Roman"/>
          <w:color w:val="000000" w:themeColor="text1"/>
        </w:rPr>
        <w:t>ére</w:t>
      </w:r>
      <w:r w:rsidRPr="00157CF3">
        <w:rPr>
          <w:rFonts w:ascii="Times New Roman" w:hAnsi="Times New Roman" w:cs="Times New Roman"/>
          <w:color w:val="000000" w:themeColor="text1"/>
        </w:rPr>
        <w:t>, kerékpáros megállópontok kialakítás</w:t>
      </w:r>
      <w:r w:rsidR="0098272D">
        <w:rPr>
          <w:rFonts w:ascii="Times New Roman" w:hAnsi="Times New Roman" w:cs="Times New Roman"/>
          <w:color w:val="000000" w:themeColor="text1"/>
        </w:rPr>
        <w:t>ára irányul</w:t>
      </w:r>
      <w:r w:rsidRPr="00157CF3">
        <w:rPr>
          <w:rFonts w:ascii="Times New Roman" w:hAnsi="Times New Roman" w:cs="Times New Roman"/>
          <w:color w:val="000000" w:themeColor="text1"/>
        </w:rPr>
        <w:t xml:space="preserve">, </w:t>
      </w:r>
      <w:r w:rsidR="0098272D">
        <w:rPr>
          <w:rFonts w:ascii="Times New Roman" w:hAnsi="Times New Roman" w:cs="Times New Roman"/>
          <w:color w:val="000000" w:themeColor="text1"/>
        </w:rPr>
        <w:t xml:space="preserve">illetve </w:t>
      </w:r>
      <w:r w:rsidRPr="00157CF3">
        <w:rPr>
          <w:rFonts w:ascii="Times New Roman" w:hAnsi="Times New Roman" w:cs="Times New Roman"/>
          <w:color w:val="000000" w:themeColor="text1"/>
        </w:rPr>
        <w:t>marketingkommunikációs tevékenységet foglal magában.</w:t>
      </w:r>
    </w:p>
    <w:p w14:paraId="7782E1F7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7E3A4B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27FF">
        <w:rPr>
          <w:rFonts w:ascii="Times New Roman" w:hAnsi="Times New Roman" w:cs="Times New Roman"/>
          <w:b/>
          <w:color w:val="000000" w:themeColor="text1"/>
        </w:rPr>
        <w:t>Konzorciumi tagok</w:t>
      </w:r>
      <w:r w:rsidRPr="00157CF3">
        <w:rPr>
          <w:rFonts w:ascii="Times New Roman" w:hAnsi="Times New Roman" w:cs="Times New Roman"/>
          <w:color w:val="000000" w:themeColor="text1"/>
        </w:rPr>
        <w:t>: Magyar Kerékpáros Turisztikai Szövetség (konzorciumvezető); Magyar Turisztikai Ügynökség Zrt</w:t>
      </w:r>
      <w:proofErr w:type="gramStart"/>
      <w:r w:rsidRPr="00157CF3">
        <w:rPr>
          <w:rFonts w:ascii="Times New Roman" w:hAnsi="Times New Roman" w:cs="Times New Roman"/>
          <w:color w:val="000000" w:themeColor="text1"/>
        </w:rPr>
        <w:t>.;</w:t>
      </w:r>
      <w:proofErr w:type="gramEnd"/>
      <w:r w:rsidRPr="00157CF3">
        <w:rPr>
          <w:rFonts w:ascii="Times New Roman" w:hAnsi="Times New Roman" w:cs="Times New Roman"/>
          <w:color w:val="000000" w:themeColor="text1"/>
        </w:rPr>
        <w:t xml:space="preserve"> Kisfaludy2030 Turisztikai Fejlesztő Nonprofit Zrt.; Sopron-Fertő Turisztikai Fejlesztő Nonprofit Zrt.</w:t>
      </w:r>
    </w:p>
    <w:p w14:paraId="7323A907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8F2F74" w14:textId="7072C15F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27FF">
        <w:rPr>
          <w:rFonts w:ascii="Times New Roman" w:hAnsi="Times New Roman" w:cs="Times New Roman"/>
          <w:b/>
          <w:color w:val="000000" w:themeColor="text1"/>
        </w:rPr>
        <w:t>Projekt időtartama</w:t>
      </w:r>
      <w:r w:rsidRPr="00157CF3">
        <w:rPr>
          <w:rFonts w:ascii="Times New Roman" w:hAnsi="Times New Roman" w:cs="Times New Roman"/>
          <w:color w:val="000000" w:themeColor="text1"/>
        </w:rPr>
        <w:t>: 2019.02.13. (konzorciumi szerződés aláírása) – 2020.09.30.</w:t>
      </w:r>
      <w:r w:rsidR="0098272D">
        <w:rPr>
          <w:rFonts w:ascii="Times New Roman" w:hAnsi="Times New Roman" w:cs="Times New Roman"/>
          <w:color w:val="000000" w:themeColor="text1"/>
        </w:rPr>
        <w:t xml:space="preserve"> (a projekt fizikai zárásának 2020. 12. 31. napjáig történő meghosszabbítása folyamatban van)</w:t>
      </w:r>
    </w:p>
    <w:p w14:paraId="3A186BC0" w14:textId="77777777" w:rsidR="00157CF3" w:rsidRPr="00157CF3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710091" w14:textId="77777777" w:rsidR="0098272D" w:rsidRDefault="00157CF3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C27FF">
        <w:rPr>
          <w:rFonts w:ascii="Times New Roman" w:hAnsi="Times New Roman" w:cs="Times New Roman"/>
          <w:b/>
          <w:color w:val="000000" w:themeColor="text1"/>
        </w:rPr>
        <w:t>Projekt állapota</w:t>
      </w:r>
      <w:r w:rsidRPr="00157CF3">
        <w:rPr>
          <w:rFonts w:ascii="Times New Roman" w:hAnsi="Times New Roman" w:cs="Times New Roman"/>
          <w:color w:val="000000" w:themeColor="text1"/>
        </w:rPr>
        <w:t>:</w:t>
      </w:r>
    </w:p>
    <w:p w14:paraId="091C57AD" w14:textId="2F72ABA9" w:rsidR="00157CF3" w:rsidRDefault="009C27FF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SFTF </w:t>
      </w:r>
      <w:proofErr w:type="spellStart"/>
      <w:r>
        <w:rPr>
          <w:rFonts w:ascii="Times New Roman" w:hAnsi="Times New Roman" w:cs="Times New Roman"/>
          <w:color w:val="000000" w:themeColor="text1"/>
        </w:rPr>
        <w:t>NZrt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</w:rPr>
        <w:t>.</w:t>
      </w:r>
      <w:r w:rsidR="0098272D">
        <w:rPr>
          <w:rFonts w:ascii="Times New Roman" w:hAnsi="Times New Roman" w:cs="Times New Roman"/>
          <w:color w:val="000000" w:themeColor="text1"/>
        </w:rPr>
        <w:t>:</w:t>
      </w:r>
      <w:proofErr w:type="gramEnd"/>
      <w:r w:rsidR="0098272D">
        <w:rPr>
          <w:rFonts w:ascii="Times New Roman" w:hAnsi="Times New Roman" w:cs="Times New Roman"/>
          <w:color w:val="000000" w:themeColor="text1"/>
        </w:rPr>
        <w:t xml:space="preserve"> az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57CF3" w:rsidRPr="00157CF3">
        <w:rPr>
          <w:rFonts w:ascii="Times New Roman" w:hAnsi="Times New Roman" w:cs="Times New Roman"/>
          <w:color w:val="000000" w:themeColor="text1"/>
        </w:rPr>
        <w:t>infrastrukturális beruházások</w:t>
      </w:r>
      <w:r w:rsidR="0098272D">
        <w:rPr>
          <w:rFonts w:ascii="Times New Roman" w:hAnsi="Times New Roman" w:cs="Times New Roman"/>
          <w:color w:val="000000" w:themeColor="text1"/>
        </w:rPr>
        <w:t>ra irányuló</w:t>
      </w:r>
      <w:r w:rsidR="00157CF3" w:rsidRPr="00157CF3">
        <w:rPr>
          <w:rFonts w:ascii="Times New Roman" w:hAnsi="Times New Roman" w:cs="Times New Roman"/>
          <w:color w:val="000000" w:themeColor="text1"/>
        </w:rPr>
        <w:t xml:space="preserve"> közbeszerzés</w:t>
      </w:r>
      <w:r w:rsidR="0098272D">
        <w:rPr>
          <w:rFonts w:ascii="Times New Roman" w:hAnsi="Times New Roman" w:cs="Times New Roman"/>
          <w:color w:val="000000" w:themeColor="text1"/>
        </w:rPr>
        <w:t xml:space="preserve">i </w:t>
      </w:r>
      <w:r w:rsidR="00157CF3" w:rsidRPr="00157CF3">
        <w:rPr>
          <w:rFonts w:ascii="Times New Roman" w:hAnsi="Times New Roman" w:cs="Times New Roman"/>
          <w:color w:val="000000" w:themeColor="text1"/>
        </w:rPr>
        <w:t>e</w:t>
      </w:r>
      <w:r w:rsidR="0098272D">
        <w:rPr>
          <w:rFonts w:ascii="Times New Roman" w:hAnsi="Times New Roman" w:cs="Times New Roman"/>
          <w:color w:val="000000" w:themeColor="text1"/>
        </w:rPr>
        <w:t>ljárás</w:t>
      </w:r>
      <w:r w:rsidR="00157CF3" w:rsidRPr="00157CF3">
        <w:rPr>
          <w:rFonts w:ascii="Times New Roman" w:hAnsi="Times New Roman" w:cs="Times New Roman"/>
          <w:color w:val="000000" w:themeColor="text1"/>
        </w:rPr>
        <w:t xml:space="preserve"> </w:t>
      </w:r>
      <w:r w:rsidR="00574732">
        <w:rPr>
          <w:rFonts w:ascii="Times New Roman" w:hAnsi="Times New Roman" w:cs="Times New Roman"/>
          <w:color w:val="000000" w:themeColor="text1"/>
        </w:rPr>
        <w:t>eredményesen lezárult</w:t>
      </w:r>
      <w:r w:rsidR="0098272D">
        <w:rPr>
          <w:rFonts w:ascii="Times New Roman" w:hAnsi="Times New Roman" w:cs="Times New Roman"/>
          <w:color w:val="000000" w:themeColor="text1"/>
        </w:rPr>
        <w:t xml:space="preserve"> 2020. 03. 05. napján (összegezés kiküldése)</w:t>
      </w:r>
      <w:r w:rsidR="00574732">
        <w:rPr>
          <w:rFonts w:ascii="Times New Roman" w:hAnsi="Times New Roman" w:cs="Times New Roman"/>
          <w:color w:val="000000" w:themeColor="text1"/>
        </w:rPr>
        <w:t xml:space="preserve">; </w:t>
      </w:r>
      <w:r w:rsidR="0098272D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szerződéskötés</w:t>
      </w:r>
      <w:r w:rsidR="00574732">
        <w:rPr>
          <w:rFonts w:ascii="Times New Roman" w:hAnsi="Times New Roman" w:cs="Times New Roman"/>
          <w:color w:val="000000" w:themeColor="text1"/>
        </w:rPr>
        <w:t xml:space="preserve"> az út</w:t>
      </w:r>
      <w:r w:rsidR="0098272D">
        <w:rPr>
          <w:rFonts w:ascii="Times New Roman" w:hAnsi="Times New Roman" w:cs="Times New Roman"/>
          <w:color w:val="000000" w:themeColor="text1"/>
        </w:rPr>
        <w:t>felújítások</w:t>
      </w:r>
      <w:r w:rsidR="00574732">
        <w:rPr>
          <w:rFonts w:ascii="Times New Roman" w:hAnsi="Times New Roman" w:cs="Times New Roman"/>
          <w:color w:val="000000" w:themeColor="text1"/>
        </w:rPr>
        <w:t xml:space="preserve"> és </w:t>
      </w:r>
      <w:r w:rsidR="0098272D">
        <w:rPr>
          <w:rFonts w:ascii="Times New Roman" w:hAnsi="Times New Roman" w:cs="Times New Roman"/>
          <w:color w:val="000000" w:themeColor="text1"/>
        </w:rPr>
        <w:t xml:space="preserve">a </w:t>
      </w:r>
      <w:r w:rsidR="00574732">
        <w:rPr>
          <w:rFonts w:ascii="Times New Roman" w:hAnsi="Times New Roman" w:cs="Times New Roman"/>
          <w:color w:val="000000" w:themeColor="text1"/>
        </w:rPr>
        <w:t xml:space="preserve">nem engedélyköteles </w:t>
      </w:r>
      <w:r w:rsidR="0098272D">
        <w:rPr>
          <w:rFonts w:ascii="Times New Roman" w:hAnsi="Times New Roman" w:cs="Times New Roman"/>
          <w:color w:val="000000" w:themeColor="text1"/>
        </w:rPr>
        <w:t xml:space="preserve">kerékpáros </w:t>
      </w:r>
      <w:r w:rsidR="00574732">
        <w:rPr>
          <w:rFonts w:ascii="Times New Roman" w:hAnsi="Times New Roman" w:cs="Times New Roman"/>
          <w:color w:val="000000" w:themeColor="text1"/>
        </w:rPr>
        <w:t xml:space="preserve">pihenők tekintetében </w:t>
      </w:r>
      <w:r w:rsidR="0098272D">
        <w:rPr>
          <w:rFonts w:ascii="Times New Roman" w:hAnsi="Times New Roman" w:cs="Times New Roman"/>
          <w:color w:val="000000" w:themeColor="text1"/>
        </w:rPr>
        <w:t xml:space="preserve">2020. 03. 17. napján </w:t>
      </w:r>
      <w:r w:rsidR="00574732">
        <w:rPr>
          <w:rFonts w:ascii="Times New Roman" w:hAnsi="Times New Roman" w:cs="Times New Roman"/>
          <w:color w:val="000000" w:themeColor="text1"/>
        </w:rPr>
        <w:t xml:space="preserve">megtörtént </w:t>
      </w:r>
      <w:r w:rsidR="0098272D">
        <w:rPr>
          <w:rFonts w:ascii="Times New Roman" w:hAnsi="Times New Roman" w:cs="Times New Roman"/>
          <w:color w:val="000000" w:themeColor="text1"/>
        </w:rPr>
        <w:t xml:space="preserve">a </w:t>
      </w:r>
      <w:r w:rsidR="00574732">
        <w:rPr>
          <w:rFonts w:ascii="Times New Roman" w:hAnsi="Times New Roman" w:cs="Times New Roman"/>
          <w:color w:val="000000" w:themeColor="text1"/>
        </w:rPr>
        <w:t>STRABAG</w:t>
      </w:r>
      <w:r w:rsidR="0098272D">
        <w:rPr>
          <w:rFonts w:ascii="Times New Roman" w:hAnsi="Times New Roman" w:cs="Times New Roman"/>
          <w:color w:val="000000" w:themeColor="text1"/>
        </w:rPr>
        <w:t xml:space="preserve"> Építő</w:t>
      </w:r>
      <w:r w:rsidR="005747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74732">
        <w:rPr>
          <w:rFonts w:ascii="Times New Roman" w:hAnsi="Times New Roman" w:cs="Times New Roman"/>
          <w:color w:val="000000" w:themeColor="text1"/>
        </w:rPr>
        <w:t>Kft.-vel</w:t>
      </w:r>
      <w:proofErr w:type="spellEnd"/>
      <w:r w:rsidR="00574732">
        <w:rPr>
          <w:rFonts w:ascii="Times New Roman" w:hAnsi="Times New Roman" w:cs="Times New Roman"/>
          <w:color w:val="000000" w:themeColor="text1"/>
        </w:rPr>
        <w:t xml:space="preserve">, </w:t>
      </w:r>
      <w:r w:rsidR="0098272D">
        <w:rPr>
          <w:rFonts w:ascii="Times New Roman" w:hAnsi="Times New Roman" w:cs="Times New Roman"/>
          <w:color w:val="000000" w:themeColor="text1"/>
        </w:rPr>
        <w:t xml:space="preserve">az </w:t>
      </w:r>
      <w:r w:rsidR="00574732">
        <w:rPr>
          <w:rFonts w:ascii="Times New Roman" w:hAnsi="Times New Roman" w:cs="Times New Roman"/>
          <w:color w:val="000000" w:themeColor="text1"/>
        </w:rPr>
        <w:t xml:space="preserve">engedélyköteles </w:t>
      </w:r>
      <w:r w:rsidR="0098272D">
        <w:rPr>
          <w:rFonts w:ascii="Times New Roman" w:hAnsi="Times New Roman" w:cs="Times New Roman"/>
          <w:color w:val="000000" w:themeColor="text1"/>
        </w:rPr>
        <w:t xml:space="preserve">kerékpáros </w:t>
      </w:r>
      <w:r w:rsidR="00574732">
        <w:rPr>
          <w:rFonts w:ascii="Times New Roman" w:hAnsi="Times New Roman" w:cs="Times New Roman"/>
          <w:color w:val="000000" w:themeColor="text1"/>
        </w:rPr>
        <w:t>pihenők tekintetében a szerződéskötés</w:t>
      </w:r>
      <w:r w:rsidR="0098272D">
        <w:rPr>
          <w:rFonts w:ascii="Times New Roman" w:hAnsi="Times New Roman" w:cs="Times New Roman"/>
          <w:color w:val="000000" w:themeColor="text1"/>
        </w:rPr>
        <w:t xml:space="preserve"> </w:t>
      </w:r>
      <w:r w:rsidR="00A51B0B">
        <w:rPr>
          <w:rFonts w:ascii="Times New Roman" w:hAnsi="Times New Roman" w:cs="Times New Roman"/>
          <w:color w:val="000000" w:themeColor="text1"/>
        </w:rPr>
        <w:t>a rendkívüli helyzetre való tekintettel nem került aláírása, újbóli közbeszerzési eljárás szükséges</w:t>
      </w:r>
    </w:p>
    <w:p w14:paraId="5CEC86CA" w14:textId="5D30468A" w:rsidR="009C27FF" w:rsidRDefault="009C27FF" w:rsidP="00BD1D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MAKETUSZ</w:t>
      </w:r>
      <w:r w:rsidR="0098272D">
        <w:rPr>
          <w:rFonts w:ascii="Times New Roman" w:hAnsi="Times New Roman" w:cs="Times New Roman"/>
          <w:color w:val="000000" w:themeColor="text1"/>
        </w:rPr>
        <w:t>: a</w:t>
      </w:r>
      <w:r>
        <w:rPr>
          <w:rFonts w:ascii="Times New Roman" w:hAnsi="Times New Roman" w:cs="Times New Roman"/>
          <w:color w:val="000000" w:themeColor="text1"/>
        </w:rPr>
        <w:t xml:space="preserve"> kötelező kommunikációs beszerzés</w:t>
      </w:r>
      <w:r w:rsidR="0098272D">
        <w:rPr>
          <w:rFonts w:ascii="Times New Roman" w:hAnsi="Times New Roman" w:cs="Times New Roman"/>
          <w:color w:val="000000" w:themeColor="text1"/>
        </w:rPr>
        <w:t xml:space="preserve">, illetve a </w:t>
      </w:r>
      <w:proofErr w:type="spellStart"/>
      <w:r w:rsidR="0098272D">
        <w:rPr>
          <w:rFonts w:ascii="Times New Roman" w:hAnsi="Times New Roman" w:cs="Times New Roman"/>
          <w:color w:val="000000" w:themeColor="text1"/>
        </w:rPr>
        <w:t>szoft</w:t>
      </w:r>
      <w:proofErr w:type="spellEnd"/>
      <w:r w:rsidR="0098272D">
        <w:rPr>
          <w:rFonts w:ascii="Times New Roman" w:hAnsi="Times New Roman" w:cs="Times New Roman"/>
          <w:color w:val="000000" w:themeColor="text1"/>
        </w:rPr>
        <w:t xml:space="preserve"> tevékenységekkel kapcsolatos beszerzési eljárások</w:t>
      </w:r>
      <w:r>
        <w:rPr>
          <w:rFonts w:ascii="Times New Roman" w:hAnsi="Times New Roman" w:cs="Times New Roman"/>
          <w:color w:val="000000" w:themeColor="text1"/>
        </w:rPr>
        <w:t xml:space="preserve"> eredményesen lezárult</w:t>
      </w:r>
      <w:r w:rsidR="0098272D">
        <w:rPr>
          <w:rFonts w:ascii="Times New Roman" w:hAnsi="Times New Roman" w:cs="Times New Roman"/>
          <w:color w:val="000000" w:themeColor="text1"/>
        </w:rPr>
        <w:t>ak.</w:t>
      </w:r>
    </w:p>
    <w:p w14:paraId="065C746C" w14:textId="66F09ACA" w:rsidR="00940E30" w:rsidRDefault="0098272D" w:rsidP="00BD1D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Jelenleg folyamatban van a </w:t>
      </w:r>
      <w:r w:rsidR="00940E30">
        <w:rPr>
          <w:rFonts w:ascii="Times New Roman" w:hAnsi="Times New Roman" w:cs="Times New Roman"/>
          <w:color w:val="000000" w:themeColor="text1"/>
        </w:rPr>
        <w:t xml:space="preserve">mérföldkövek </w:t>
      </w:r>
      <w:r>
        <w:rPr>
          <w:rFonts w:ascii="Times New Roman" w:hAnsi="Times New Roman" w:cs="Times New Roman"/>
          <w:color w:val="000000" w:themeColor="text1"/>
        </w:rPr>
        <w:t xml:space="preserve">módosítására és a projekt fizikai befejezésének </w:t>
      </w:r>
      <w:r w:rsidR="00981FB7">
        <w:rPr>
          <w:rFonts w:ascii="Times New Roman" w:hAnsi="Times New Roman" w:cs="Times New Roman"/>
          <w:color w:val="000000" w:themeColor="text1"/>
        </w:rPr>
        <w:t xml:space="preserve">halasztására irányuló </w:t>
      </w:r>
      <w:r>
        <w:rPr>
          <w:rFonts w:ascii="Times New Roman" w:hAnsi="Times New Roman" w:cs="Times New Roman"/>
          <w:color w:val="000000" w:themeColor="text1"/>
        </w:rPr>
        <w:t xml:space="preserve">módosítási igény </w:t>
      </w:r>
      <w:r w:rsidR="00940E30">
        <w:rPr>
          <w:rFonts w:ascii="Times New Roman" w:hAnsi="Times New Roman" w:cs="Times New Roman"/>
          <w:color w:val="000000" w:themeColor="text1"/>
        </w:rPr>
        <w:t>(felelős: MAKETUSZ)</w:t>
      </w:r>
      <w:r w:rsidR="00981FB7">
        <w:rPr>
          <w:rFonts w:ascii="Times New Roman" w:hAnsi="Times New Roman" w:cs="Times New Roman"/>
          <w:color w:val="000000" w:themeColor="text1"/>
        </w:rPr>
        <w:t>.</w:t>
      </w:r>
      <w:r w:rsidR="00FD12C8">
        <w:rPr>
          <w:rFonts w:ascii="Times New Roman" w:hAnsi="Times New Roman" w:cs="Times New Roman"/>
          <w:color w:val="000000" w:themeColor="text1"/>
        </w:rPr>
        <w:t xml:space="preserve"> STRABAG </w:t>
      </w:r>
      <w:bookmarkStart w:id="0" w:name="_GoBack"/>
      <w:bookmarkEnd w:id="0"/>
      <w:r w:rsidR="00FD12C8">
        <w:rPr>
          <w:rFonts w:ascii="Times New Roman" w:hAnsi="Times New Roman" w:cs="Times New Roman"/>
          <w:color w:val="000000" w:themeColor="text1"/>
        </w:rPr>
        <w:t>50</w:t>
      </w:r>
      <w:r w:rsidR="00A51B0B">
        <w:rPr>
          <w:rFonts w:ascii="Times New Roman" w:hAnsi="Times New Roman" w:cs="Times New Roman"/>
          <w:color w:val="000000" w:themeColor="text1"/>
        </w:rPr>
        <w:t>%-os műszaki teljesítési készültségi fokot elérte, számlabefogadás történt.</w:t>
      </w:r>
    </w:p>
    <w:p w14:paraId="32086556" w14:textId="77777777" w:rsidR="003574DE" w:rsidRDefault="003574DE" w:rsidP="00BD1D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445F4A" w14:textId="77777777" w:rsidR="003574DE" w:rsidRDefault="003574DE" w:rsidP="003574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Projekt felhívás, dokumentumainak elérhetősége: </w:t>
      </w:r>
      <w:hyperlink r:id="rId7" w:history="1">
        <w:r>
          <w:rPr>
            <w:rStyle w:val="Hiperhivatkozs"/>
          </w:rPr>
          <w:t>https://www.palyazat.gov.hu/ginop-719-17-turisztikailag-frekventlt-trsgek-integrlt-termk-s-szolgltats-fejlesztse-1#</w:t>
        </w:r>
      </w:hyperlink>
    </w:p>
    <w:p w14:paraId="7F66C8A3" w14:textId="77777777" w:rsidR="003574DE" w:rsidRPr="00157CF3" w:rsidRDefault="003574DE" w:rsidP="00BD1D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E97BA9C" w14:textId="77777777" w:rsidR="00AA3C8B" w:rsidRDefault="00AA3C8B" w:rsidP="00AA3C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AA3C8B" w:rsidSect="00AA3C8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2EE17" w14:textId="77777777" w:rsidR="00C125BA" w:rsidRDefault="00C125BA" w:rsidP="004D438F">
      <w:pPr>
        <w:spacing w:after="0" w:line="240" w:lineRule="auto"/>
      </w:pPr>
      <w:r>
        <w:separator/>
      </w:r>
    </w:p>
  </w:endnote>
  <w:endnote w:type="continuationSeparator" w:id="0">
    <w:p w14:paraId="7EAA6869" w14:textId="77777777" w:rsidR="00C125BA" w:rsidRDefault="00C125BA" w:rsidP="004D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94107" w14:textId="3E07AFF1" w:rsidR="00AA3C8B" w:rsidRPr="00496D4F" w:rsidRDefault="00AA3C8B" w:rsidP="00AA3C8B">
    <w:pPr>
      <w:pStyle w:val="llb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43884" w14:textId="77777777" w:rsidR="00C125BA" w:rsidRDefault="00C125BA" w:rsidP="004D438F">
      <w:pPr>
        <w:spacing w:after="0" w:line="240" w:lineRule="auto"/>
      </w:pPr>
      <w:r>
        <w:separator/>
      </w:r>
    </w:p>
  </w:footnote>
  <w:footnote w:type="continuationSeparator" w:id="0">
    <w:p w14:paraId="7D9A7FCB" w14:textId="77777777" w:rsidR="00C125BA" w:rsidRDefault="00C125BA" w:rsidP="004D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FDD1" w14:textId="0E79C95D" w:rsidR="00B73D03" w:rsidRDefault="00B73D03">
    <w:pPr>
      <w:pStyle w:val="lfej"/>
    </w:pPr>
  </w:p>
  <w:p w14:paraId="73081680" w14:textId="0923B803" w:rsidR="004D438F" w:rsidRDefault="004D438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704C8"/>
    <w:multiLevelType w:val="hybridMultilevel"/>
    <w:tmpl w:val="643A8110"/>
    <w:lvl w:ilvl="0" w:tplc="E45C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F0677"/>
    <w:multiLevelType w:val="hybridMultilevel"/>
    <w:tmpl w:val="FBCEA96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F"/>
    <w:rsid w:val="000C71C5"/>
    <w:rsid w:val="00157CF3"/>
    <w:rsid w:val="00205A91"/>
    <w:rsid w:val="002A1577"/>
    <w:rsid w:val="003574DE"/>
    <w:rsid w:val="00434277"/>
    <w:rsid w:val="00496D4F"/>
    <w:rsid w:val="004D438F"/>
    <w:rsid w:val="00574732"/>
    <w:rsid w:val="00695812"/>
    <w:rsid w:val="00895AB5"/>
    <w:rsid w:val="00940E30"/>
    <w:rsid w:val="00981FB7"/>
    <w:rsid w:val="0098272D"/>
    <w:rsid w:val="009C27FF"/>
    <w:rsid w:val="00A17FA5"/>
    <w:rsid w:val="00A51B0B"/>
    <w:rsid w:val="00A80BD2"/>
    <w:rsid w:val="00AA3C8B"/>
    <w:rsid w:val="00AD3F32"/>
    <w:rsid w:val="00B73D03"/>
    <w:rsid w:val="00B80E01"/>
    <w:rsid w:val="00BD1DDB"/>
    <w:rsid w:val="00C125BA"/>
    <w:rsid w:val="00CD07E8"/>
    <w:rsid w:val="00CD5151"/>
    <w:rsid w:val="00CE3CE8"/>
    <w:rsid w:val="00D618D7"/>
    <w:rsid w:val="00DC2FD3"/>
    <w:rsid w:val="00F102E8"/>
    <w:rsid w:val="00FD12C8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007CD8"/>
  <w15:chartTrackingRefBased/>
  <w15:docId w15:val="{6CEF49B2-894C-4EA9-82F9-85DCDF5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3C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438F"/>
  </w:style>
  <w:style w:type="paragraph" w:styleId="llb">
    <w:name w:val="footer"/>
    <w:basedOn w:val="Norml"/>
    <w:link w:val="llb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438F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LISTA"/>
    <w:basedOn w:val="Norml"/>
    <w:link w:val="ListaszerbekezdsChar"/>
    <w:uiPriority w:val="34"/>
    <w:qFormat/>
    <w:rsid w:val="00AA3C8B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A3C8B"/>
  </w:style>
  <w:style w:type="character" w:styleId="Kiemels2">
    <w:name w:val="Strong"/>
    <w:basedOn w:val="Bekezdsalapbettpusa"/>
    <w:uiPriority w:val="22"/>
    <w:qFormat/>
    <w:rsid w:val="00496D4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1DD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357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yazat.gov.hu/ginop-719-17-turisztikailag-frekventlt-trsgek-integrlt-termk-s-szolgltats-fejlesztse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Dániel</dc:creator>
  <cp:keywords/>
  <dc:description/>
  <cp:lastModifiedBy>Székely Rita</cp:lastModifiedBy>
  <cp:revision>6</cp:revision>
  <cp:lastPrinted>2020-01-16T14:13:00Z</cp:lastPrinted>
  <dcterms:created xsi:type="dcterms:W3CDTF">2020-05-12T16:08:00Z</dcterms:created>
  <dcterms:modified xsi:type="dcterms:W3CDTF">2020-05-22T13:59:00Z</dcterms:modified>
</cp:coreProperties>
</file>